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5" w:rsidRPr="007E6AC5" w:rsidRDefault="007E6AC5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7E6AC5" w:rsidRDefault="007E6AC5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 Reader</w:t>
      </w:r>
    </w:p>
    <w:p w:rsidR="007E6AC5" w:rsidRDefault="007E6AC5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7E6AC5" w:rsidRDefault="00EB3051" w:rsidP="007E6AC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1</w:t>
      </w: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Word Reading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apply </w:t>
            </w:r>
            <w:r w:rsidR="00193986">
              <w:rPr>
                <w:rFonts w:asciiTheme="minorHAnsi" w:eastAsia="+mn-ea" w:hAnsiTheme="minorHAnsi"/>
                <w:sz w:val="22"/>
                <w:szCs w:val="22"/>
              </w:rPr>
              <w:t xml:space="preserve">my 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knowledge of root words, prefixes and suffixes to read aloud and to understand the meaning of unfamiliar words.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use my combined knowledge of phonemes and word derivations to pronounce words correctly, e.g. ara</w:t>
            </w:r>
            <w:r w:rsidRPr="00E440BF">
              <w:rPr>
                <w:rFonts w:asciiTheme="minorHAnsi" w:eastAsia="+mn-ea" w:hAnsiTheme="minorHAnsi"/>
                <w:sz w:val="22"/>
                <w:szCs w:val="22"/>
                <w:u w:val="single"/>
              </w:rPr>
              <w:t>ch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no</w:t>
            </w:r>
            <w:r w:rsidRPr="00E440BF">
              <w:rPr>
                <w:rFonts w:asciiTheme="minorHAnsi" w:eastAsia="+mn-ea" w:hAnsiTheme="minorHAnsi"/>
                <w:sz w:val="22"/>
                <w:szCs w:val="22"/>
                <w:u w:val="single"/>
              </w:rPr>
              <w:t>ph</w:t>
            </w:r>
            <w:r w:rsidRPr="00E440BF">
              <w:rPr>
                <w:rFonts w:asciiTheme="minorHAnsi" w:eastAsia="+mn-ea" w:hAnsiTheme="minorHAnsi"/>
                <w:sz w:val="22"/>
                <w:szCs w:val="22"/>
              </w:rPr>
              <w:t>obia.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attempt the pronunciation of unfamiliar words drawing on my prior knowledge of similar looking words.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fluently, using punctuation to inform meaning.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eastAsia="+mn-ea" w:hAnsiTheme="minorHAnsi"/>
                <w:szCs w:val="22"/>
              </w:rPr>
            </w:pP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 w:cs="Arial"/>
                <w:b/>
                <w:szCs w:val="22"/>
              </w:rPr>
            </w:pPr>
            <w:r w:rsidRPr="00E440BF">
              <w:rPr>
                <w:rFonts w:asciiTheme="minorHAnsi" w:hAnsiTheme="minorHAnsi" w:cs="Arial"/>
                <w:b/>
                <w:sz w:val="22"/>
                <w:szCs w:val="22"/>
              </w:rPr>
              <w:t>Comprehension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am familiar with and can talk about a wide range of books and text types, including myths, legends and traditional stories and books from other cultures and traditions. I can discuss the features of each.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books that are structured in different ways.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recognise texts that contain features from more than one text type.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evaluate how effectively texts are structured and presented. 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read non-fiction texts to help with my learning.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read accurately and check that I understand.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recommend books to others and give reasons for my recommendation.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themes in texts.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and discuss the conventions in different text types.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identify the key points in a text.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>I can recite a range of poems by heart, e.g. narrative verse, sonnet.</w:t>
            </w:r>
          </w:p>
        </w:tc>
      </w:tr>
      <w:tr w:rsidR="007E6AC5" w:rsidRPr="00D0332B" w:rsidTr="007E6AC5">
        <w:trPr>
          <w:trHeight w:val="397"/>
        </w:trPr>
        <w:tc>
          <w:tcPr>
            <w:tcW w:w="10008" w:type="dxa"/>
            <w:vAlign w:val="center"/>
          </w:tcPr>
          <w:p w:rsidR="007E6AC5" w:rsidRPr="00E440BF" w:rsidRDefault="007E6AC5" w:rsidP="00ED7AA7">
            <w:pPr>
              <w:spacing w:after="120"/>
              <w:rPr>
                <w:rFonts w:asciiTheme="minorHAnsi" w:hAnsiTheme="minorHAnsi"/>
                <w:szCs w:val="22"/>
              </w:rPr>
            </w:pPr>
            <w:r w:rsidRPr="00E440BF">
              <w:rPr>
                <w:rFonts w:asciiTheme="minorHAnsi" w:eastAsia="+mn-ea" w:hAnsiTheme="minorHAnsi"/>
                <w:sz w:val="22"/>
                <w:szCs w:val="22"/>
              </w:rPr>
              <w:t xml:space="preserve">I can prepare poems and plays to read aloud and to perform, showing understanding through intonation, tone, volume and action. </w:t>
            </w:r>
          </w:p>
        </w:tc>
      </w:tr>
    </w:tbl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831506" w:rsidRDefault="00831506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D7AA7" w:rsidRDefault="00ED7AA7" w:rsidP="005F0A07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B3051" w:rsidRPr="00EB3051" w:rsidRDefault="00EB3051" w:rsidP="005F0A07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5F0A07" w:rsidRPr="00E2494F" w:rsidRDefault="005F0A07" w:rsidP="005F0A07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</w:p>
    <w:p w:rsidR="00595856" w:rsidRDefault="00595856" w:rsidP="00595856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 Reader</w:t>
      </w:r>
    </w:p>
    <w:p w:rsidR="005F0A07" w:rsidRDefault="005F0A07" w:rsidP="005F0A07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5F0A07" w:rsidRDefault="005F0A07" w:rsidP="005F0A07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Page 2</w:t>
      </w:r>
    </w:p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273536" w:rsidRDefault="00EB3051" w:rsidP="004A05C2">
            <w:pPr>
              <w:rPr>
                <w:rFonts w:asciiTheme="minorHAnsi" w:hAnsiTheme="minorHAnsi" w:cs="Arial"/>
                <w:b/>
                <w:szCs w:val="22"/>
              </w:rPr>
            </w:pPr>
            <w:r w:rsidRPr="00273536">
              <w:rPr>
                <w:rFonts w:asciiTheme="minorHAnsi" w:hAnsiTheme="minorHAnsi" w:cs="Arial"/>
                <w:b/>
                <w:sz w:val="22"/>
                <w:szCs w:val="22"/>
              </w:rPr>
              <w:t>Comprehension (continued)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dentify and comment 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writer’s choice of vocabulary, giving examples and explanation.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F13DF4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dentify and explain how writers use grammati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cal features for effect;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for example, the use of short sentences to build tension.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awareness of the writer’s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craft by commenting on use of language, grammatical features and structure of texts.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xpress a personal point of view about a text, giving reasons linked to evidence from texts.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aise queries about texts.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ake connections between other similar texts, prior knowledge and experience and explain the links.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ompare different versions of texts and explain the differences and similarities.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l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isten to others’ ideas and opinions about a text.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b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uild on others’ ideas and opinions about a text in discussion.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xplain and comment on explicit and implicit points of view.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ummarise key information from different parts of a text.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ecognise the writer’s point of view and discuss it.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resent a personal point of view based on what has been read.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resent a counter-argument in response to others’ points of view.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p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rovide 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easoned justifications for my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views.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efer to the text to support opinion.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istinguish between statements of fact and opinion.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F13DF4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f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ind information using skimming to establish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main idea.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scanning to find specific information.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t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ext mark to make research efficient and fast. </w:t>
            </w:r>
          </w:p>
        </w:tc>
      </w:tr>
      <w:tr w:rsidR="00EB3051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EB3051" w:rsidRPr="00E4524F" w:rsidRDefault="00EB3051" w:rsidP="00831506">
            <w:pPr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o</w:t>
            </w:r>
            <w:r w:rsidRPr="00E4524F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rganise information or evidence appropriately.</w:t>
            </w:r>
          </w:p>
        </w:tc>
      </w:tr>
    </w:tbl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p w:rsidR="005F0A07" w:rsidRPr="00D0332B" w:rsidRDefault="005F0A07" w:rsidP="005F0A07">
      <w:pPr>
        <w:rPr>
          <w:rFonts w:asciiTheme="minorHAnsi" w:hAnsiTheme="minorHAnsi" w:cs="Arial"/>
          <w:sz w:val="22"/>
          <w:szCs w:val="22"/>
        </w:rPr>
      </w:pP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Pr="00D0332B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E440BF" w:rsidRDefault="00E440BF" w:rsidP="00E440BF">
      <w:pPr>
        <w:rPr>
          <w:rFonts w:asciiTheme="minorHAnsi" w:hAnsiTheme="minorHAnsi" w:cs="Arial"/>
          <w:sz w:val="22"/>
          <w:szCs w:val="22"/>
        </w:rPr>
      </w:pPr>
    </w:p>
    <w:p w:rsidR="00DC67F7" w:rsidRDefault="00DC67F7" w:rsidP="00DE07F5">
      <w:pPr>
        <w:spacing w:after="240"/>
        <w:rPr>
          <w:rFonts w:asciiTheme="minorHAnsi" w:hAnsiTheme="minorHAnsi" w:cs="Arial"/>
          <w:sz w:val="22"/>
          <w:szCs w:val="22"/>
        </w:rPr>
      </w:pPr>
    </w:p>
    <w:p w:rsidR="00EB3051" w:rsidRDefault="00EB3051" w:rsidP="00DE07F5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:rsidR="00EB3051" w:rsidRPr="00EB3051" w:rsidRDefault="00EB3051" w:rsidP="00DE07F5">
      <w:pPr>
        <w:spacing w:after="240"/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D67FD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lastRenderedPageBreak/>
        <w:t>Information for Parents/Carers</w:t>
      </w:r>
    </w:p>
    <w:p w:rsidR="00DE07F5" w:rsidRPr="00E2494F" w:rsidRDefault="00DE07F5" w:rsidP="00DE07F5">
      <w:pPr>
        <w:spacing w:after="240"/>
        <w:rPr>
          <w:rFonts w:asciiTheme="minorHAnsi" w:hAnsiTheme="minorHAnsi" w:cs="Arial"/>
          <w:b/>
          <w:color w:val="000000" w:themeColor="text1"/>
        </w:rPr>
      </w:pP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>Reading Targets</w:t>
      </w:r>
      <w:r w:rsidR="00EB3051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Comprehension</w:t>
      </w:r>
    </w:p>
    <w:p w:rsidR="00DE07F5" w:rsidRDefault="00DE07F5" w:rsidP="00DE07F5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explain the structural devices used to organise a text.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comment on the structural devices used to organise the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read several texts on the same topic to find and compare information.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explain the main purpose of a text and summarise it succinctly.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draw inferences from subtle clues across a complete text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F13DF4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recognise the social, historical and </w:t>
            </w: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cultural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impact on</w:t>
            </w: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themes in a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comment on the development of themes in longer novels.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styles of different writers with evidence and explanation.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evaluate the styles of different writers with evidence and explanation.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prepare poems and plays to read aloud and to perform, using body language, tone, pitch and volume to engage the audience.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the language used in two different texts.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identify the grammatical features/techniques used to create mood, atmosphere, key messages, attitudes.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evaluate the impact of the grammatical features/techniques used to create mood, atmosphere, key messages, attitudes.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identify how writers manipulate grammatical features for effect.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analyse why writers make specific vocabulary choices.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give a personal response to a range of literature and non-fiction texts, stating preferences and justifying them.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how and why a text has impact on a reader.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identify how characters change during the events of a longer novel.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the key features, themes and characters across a text.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compare and contrast characters, themes and structure in texts by the same and different writers.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 can explain the author’s viewpoint in a text and present an alternative point of view. </w:t>
            </w:r>
          </w:p>
        </w:tc>
      </w:tr>
      <w:tr w:rsidR="00F13DF4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F13DF4" w:rsidRPr="005246FC" w:rsidRDefault="00F13DF4" w:rsidP="00D85433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explain  an opinion, referring to the text to j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ustify it; (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Point, e</w:t>
            </w:r>
            <w:r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 xml:space="preserve">vidence, 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explanation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).</w:t>
            </w:r>
          </w:p>
        </w:tc>
      </w:tr>
      <w:tr w:rsidR="00F13DF4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F13DF4" w:rsidRPr="005246FC" w:rsidRDefault="00F13DF4" w:rsidP="00D85433">
            <w:pPr>
              <w:contextualSpacing/>
              <w:rPr>
                <w:rFonts w:asciiTheme="minorHAnsi" w:hAnsiTheme="minorHAnsi" w:cs="Arial"/>
                <w:szCs w:val="22"/>
              </w:rPr>
            </w:pPr>
            <w:r w:rsidRPr="005246FC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can present a counter-argument in response to others’ points of view using evidence from the text and explanation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(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Point, e</w:t>
            </w:r>
            <w:r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 xml:space="preserve">vidence, </w:t>
            </w:r>
            <w:r w:rsidRPr="00CA1B95">
              <w:rPr>
                <w:rFonts w:asciiTheme="minorHAnsi" w:hAnsiTheme="minorHAnsi" w:cs="Arial"/>
                <w:bCs/>
                <w:i/>
                <w:color w:val="000000"/>
                <w:kern w:val="24"/>
                <w:sz w:val="22"/>
                <w:szCs w:val="22"/>
              </w:rPr>
              <w:t>explanation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)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 a combination of skimming, scanning and text marking to find and collate information. </w:t>
            </w:r>
          </w:p>
        </w:tc>
      </w:tr>
      <w:tr w:rsidR="00271A0E" w:rsidRPr="00D0332B" w:rsidTr="00EB3051">
        <w:trPr>
          <w:trHeight w:val="397"/>
        </w:trPr>
        <w:tc>
          <w:tcPr>
            <w:tcW w:w="10008" w:type="dxa"/>
            <w:vAlign w:val="center"/>
          </w:tcPr>
          <w:p w:rsidR="00271A0E" w:rsidRPr="00271A0E" w:rsidRDefault="00271A0E" w:rsidP="00ED7AA7">
            <w:pPr>
              <w:spacing w:after="120"/>
              <w:contextualSpacing/>
              <w:rPr>
                <w:rFonts w:asciiTheme="minorHAnsi" w:hAnsiTheme="minorHAnsi" w:cs="Arial"/>
                <w:bCs/>
                <w:color w:val="000000"/>
                <w:kern w:val="24"/>
                <w:szCs w:val="22"/>
              </w:rPr>
            </w:pPr>
            <w:r w:rsidRPr="00271A0E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re-present collated information.</w:t>
            </w:r>
          </w:p>
        </w:tc>
      </w:tr>
    </w:tbl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Default="00DE07F5" w:rsidP="00DE07F5">
      <w:pPr>
        <w:rPr>
          <w:rFonts w:asciiTheme="minorHAnsi" w:hAnsiTheme="minorHAnsi" w:cs="Arial"/>
          <w:sz w:val="22"/>
          <w:szCs w:val="22"/>
        </w:rPr>
      </w:pPr>
    </w:p>
    <w:p w:rsidR="00DE07F5" w:rsidRPr="00D0332B" w:rsidRDefault="00DE07F5" w:rsidP="00F44165">
      <w:pPr>
        <w:spacing w:after="240"/>
        <w:rPr>
          <w:rFonts w:asciiTheme="minorHAnsi" w:hAnsiTheme="minorHAnsi" w:cs="Arial"/>
          <w:sz w:val="22"/>
          <w:szCs w:val="22"/>
        </w:rPr>
      </w:pPr>
    </w:p>
    <w:sectPr w:rsidR="00DE07F5" w:rsidRPr="00D0332B" w:rsidSect="004A05C2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C6" w:rsidRDefault="005462C6" w:rsidP="00D0332B">
      <w:r>
        <w:separator/>
      </w:r>
    </w:p>
  </w:endnote>
  <w:endnote w:type="continuationSeparator" w:id="0">
    <w:p w:rsidR="005462C6" w:rsidRDefault="005462C6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86" w:rsidRPr="00D0332B" w:rsidRDefault="00193986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C6" w:rsidRDefault="005462C6" w:rsidP="00D0332B">
      <w:r>
        <w:separator/>
      </w:r>
    </w:p>
  </w:footnote>
  <w:footnote w:type="continuationSeparator" w:id="0">
    <w:p w:rsidR="005462C6" w:rsidRDefault="005462C6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461D2"/>
    <w:rsid w:val="00055CDF"/>
    <w:rsid w:val="000D4E3E"/>
    <w:rsid w:val="00120C22"/>
    <w:rsid w:val="001243FC"/>
    <w:rsid w:val="001612DD"/>
    <w:rsid w:val="00181328"/>
    <w:rsid w:val="001861F6"/>
    <w:rsid w:val="00193986"/>
    <w:rsid w:val="001B2BE2"/>
    <w:rsid w:val="001C129C"/>
    <w:rsid w:val="00211066"/>
    <w:rsid w:val="00271A0E"/>
    <w:rsid w:val="00273536"/>
    <w:rsid w:val="00275B74"/>
    <w:rsid w:val="00285BDB"/>
    <w:rsid w:val="002E0FEA"/>
    <w:rsid w:val="003E47E5"/>
    <w:rsid w:val="00462158"/>
    <w:rsid w:val="00466E90"/>
    <w:rsid w:val="00471CE3"/>
    <w:rsid w:val="004A05C2"/>
    <w:rsid w:val="004B78E5"/>
    <w:rsid w:val="004B7A08"/>
    <w:rsid w:val="004C3515"/>
    <w:rsid w:val="005308A0"/>
    <w:rsid w:val="00541525"/>
    <w:rsid w:val="005462C6"/>
    <w:rsid w:val="00592A34"/>
    <w:rsid w:val="00595856"/>
    <w:rsid w:val="005A3A05"/>
    <w:rsid w:val="005B1056"/>
    <w:rsid w:val="005F0A07"/>
    <w:rsid w:val="00635772"/>
    <w:rsid w:val="00691752"/>
    <w:rsid w:val="006F7BC1"/>
    <w:rsid w:val="00741F7E"/>
    <w:rsid w:val="0074703A"/>
    <w:rsid w:val="0075387C"/>
    <w:rsid w:val="00777218"/>
    <w:rsid w:val="007A2E5D"/>
    <w:rsid w:val="007D7DC2"/>
    <w:rsid w:val="007E6AC5"/>
    <w:rsid w:val="00805888"/>
    <w:rsid w:val="00813A67"/>
    <w:rsid w:val="00831506"/>
    <w:rsid w:val="00865212"/>
    <w:rsid w:val="00873EA9"/>
    <w:rsid w:val="008C003B"/>
    <w:rsid w:val="008C1E1C"/>
    <w:rsid w:val="008F7F04"/>
    <w:rsid w:val="00937CD4"/>
    <w:rsid w:val="009615C1"/>
    <w:rsid w:val="00A000C5"/>
    <w:rsid w:val="00A00A06"/>
    <w:rsid w:val="00A05A06"/>
    <w:rsid w:val="00A5361A"/>
    <w:rsid w:val="00A66B68"/>
    <w:rsid w:val="00A71687"/>
    <w:rsid w:val="00A95D18"/>
    <w:rsid w:val="00AD1AA5"/>
    <w:rsid w:val="00B07200"/>
    <w:rsid w:val="00B4463D"/>
    <w:rsid w:val="00B6041C"/>
    <w:rsid w:val="00B77772"/>
    <w:rsid w:val="00B963CC"/>
    <w:rsid w:val="00BB324E"/>
    <w:rsid w:val="00BB7BE4"/>
    <w:rsid w:val="00BD2413"/>
    <w:rsid w:val="00C2344E"/>
    <w:rsid w:val="00CD2A8D"/>
    <w:rsid w:val="00D0332B"/>
    <w:rsid w:val="00D3582B"/>
    <w:rsid w:val="00D67FD3"/>
    <w:rsid w:val="00D94A14"/>
    <w:rsid w:val="00DC27B3"/>
    <w:rsid w:val="00DC67F7"/>
    <w:rsid w:val="00DE07F5"/>
    <w:rsid w:val="00E13189"/>
    <w:rsid w:val="00E2494F"/>
    <w:rsid w:val="00E43E63"/>
    <w:rsid w:val="00E440BF"/>
    <w:rsid w:val="00E50651"/>
    <w:rsid w:val="00E76037"/>
    <w:rsid w:val="00E81682"/>
    <w:rsid w:val="00E95C04"/>
    <w:rsid w:val="00EB3051"/>
    <w:rsid w:val="00EB5041"/>
    <w:rsid w:val="00ED7AA7"/>
    <w:rsid w:val="00F13DF4"/>
    <w:rsid w:val="00F31183"/>
    <w:rsid w:val="00F4360A"/>
    <w:rsid w:val="00F44165"/>
    <w:rsid w:val="00F46BAB"/>
    <w:rsid w:val="00F7269B"/>
    <w:rsid w:val="00FA3609"/>
    <w:rsid w:val="00FA4E73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94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7E02C-AEF0-471C-882A-58F193F8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Targets Information for Parents</dc:title>
  <dc:creator>John Searl</dc:creator>
  <cp:lastModifiedBy>John Searl</cp:lastModifiedBy>
  <cp:revision>2</cp:revision>
  <cp:lastPrinted>2014-06-14T15:51:00Z</cp:lastPrinted>
  <dcterms:created xsi:type="dcterms:W3CDTF">2014-06-26T05:35:00Z</dcterms:created>
  <dcterms:modified xsi:type="dcterms:W3CDTF">2014-06-26T05:35:00Z</dcterms:modified>
</cp:coreProperties>
</file>